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 w:bidi="ru-RU"/>
        </w:rPr>
      </w:pPr>
      <w:r w:rsidRPr="007F0DA1">
        <w:rPr>
          <w:b/>
          <w:sz w:val="24"/>
          <w:szCs w:val="24"/>
          <w:lang w:val="ru-RU" w:bidi="ru-RU"/>
        </w:rPr>
        <w:t xml:space="preserve">Муниципальное бюджетное общеобразовательное учреждение  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 w:bidi="ru-RU"/>
        </w:rPr>
      </w:pPr>
      <w:r w:rsidRPr="007F0DA1">
        <w:rPr>
          <w:b/>
          <w:sz w:val="24"/>
          <w:szCs w:val="24"/>
          <w:lang w:val="ru-RU" w:bidi="ru-RU"/>
        </w:rPr>
        <w:t>«</w:t>
      </w:r>
      <w:proofErr w:type="spellStart"/>
      <w:r w:rsidRPr="007F0DA1">
        <w:rPr>
          <w:b/>
          <w:sz w:val="24"/>
          <w:szCs w:val="24"/>
          <w:lang w:val="ru-RU" w:bidi="ru-RU"/>
        </w:rPr>
        <w:t>Байрякинская</w:t>
      </w:r>
      <w:proofErr w:type="spellEnd"/>
      <w:r w:rsidRPr="007F0DA1">
        <w:rPr>
          <w:b/>
          <w:sz w:val="24"/>
          <w:szCs w:val="24"/>
          <w:lang w:val="ru-RU" w:bidi="ru-RU"/>
        </w:rPr>
        <w:t xml:space="preserve"> средняя общеобразовательная школа» 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proofErr w:type="spellStart"/>
      <w:r w:rsidRPr="007F0DA1">
        <w:rPr>
          <w:b/>
          <w:sz w:val="24"/>
          <w:szCs w:val="24"/>
          <w:lang w:val="ru-RU"/>
        </w:rPr>
        <w:t>Ютазинского</w:t>
      </w:r>
      <w:proofErr w:type="spellEnd"/>
      <w:r w:rsidRPr="007F0DA1">
        <w:rPr>
          <w:b/>
          <w:sz w:val="24"/>
          <w:szCs w:val="24"/>
          <w:lang w:val="ru-RU"/>
        </w:rPr>
        <w:t xml:space="preserve"> муниципального района Республики Татарстан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tbl>
      <w:tblPr>
        <w:tblStyle w:val="a4"/>
        <w:tblW w:w="0" w:type="auto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3969"/>
        <w:gridCol w:w="4536"/>
      </w:tblGrid>
      <w:tr w:rsidR="007F0DA1" w:rsidRPr="007F0DA1" w:rsidTr="007F0DA1">
        <w:tc>
          <w:tcPr>
            <w:tcW w:w="4532" w:type="dxa"/>
          </w:tcPr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 xml:space="preserve">Рассмотрено </w:t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Руководитель МО</w:t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ab/>
              <w:t>/</w:t>
            </w:r>
            <w:r w:rsidRPr="007F0DA1">
              <w:rPr>
                <w:b/>
                <w:sz w:val="24"/>
                <w:szCs w:val="24"/>
                <w:lang w:val="ru-RU"/>
              </w:rPr>
              <w:tab/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Протокол №</w:t>
            </w:r>
            <w:r w:rsidRPr="007F0DA1">
              <w:rPr>
                <w:b/>
                <w:sz w:val="24"/>
                <w:szCs w:val="24"/>
                <w:lang w:val="ru-RU"/>
              </w:rPr>
              <w:tab/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от «___»________</w:t>
            </w:r>
            <w:r>
              <w:rPr>
                <w:b/>
                <w:sz w:val="24"/>
                <w:szCs w:val="24"/>
                <w:lang w:val="ru-RU"/>
              </w:rPr>
              <w:t xml:space="preserve"> 2022</w:t>
            </w:r>
            <w:r w:rsidRPr="007F0DA1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3969" w:type="dxa"/>
          </w:tcPr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Согласовано</w:t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Заместитель директора по УР</w:t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ab/>
              <w:t>/</w:t>
            </w:r>
            <w:r w:rsidRPr="007F0DA1">
              <w:rPr>
                <w:b/>
                <w:sz w:val="24"/>
                <w:szCs w:val="24"/>
                <w:lang w:val="ru-RU"/>
              </w:rPr>
              <w:tab/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от «___»_________2022</w:t>
            </w:r>
            <w:r w:rsidRPr="007F0DA1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4536" w:type="dxa"/>
          </w:tcPr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«Утверждаю»</w:t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Директор</w:t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МБОУ «</w:t>
            </w:r>
            <w:proofErr w:type="spellStart"/>
            <w:r w:rsidRPr="007F0DA1">
              <w:rPr>
                <w:b/>
                <w:sz w:val="24"/>
                <w:szCs w:val="24"/>
                <w:lang w:val="ru-RU"/>
              </w:rPr>
              <w:t>Байрякинская</w:t>
            </w:r>
            <w:proofErr w:type="spellEnd"/>
            <w:r w:rsidRPr="007F0DA1">
              <w:rPr>
                <w:b/>
                <w:sz w:val="24"/>
                <w:szCs w:val="24"/>
                <w:lang w:val="ru-RU"/>
              </w:rPr>
              <w:t xml:space="preserve"> СОШ» Абдуллин И.И.</w:t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ab/>
              <w:t>/</w:t>
            </w:r>
            <w:r w:rsidRPr="007F0DA1">
              <w:rPr>
                <w:b/>
                <w:sz w:val="24"/>
                <w:szCs w:val="24"/>
                <w:lang w:val="ru-RU"/>
              </w:rPr>
              <w:tab/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>Приказ №</w:t>
            </w:r>
            <w:r w:rsidRPr="007F0DA1">
              <w:rPr>
                <w:b/>
                <w:sz w:val="24"/>
                <w:szCs w:val="24"/>
                <w:lang w:val="ru-RU"/>
              </w:rPr>
              <w:tab/>
            </w:r>
          </w:p>
          <w:p w:rsidR="007F0DA1" w:rsidRPr="007F0DA1" w:rsidRDefault="007F0DA1" w:rsidP="007F0DA1">
            <w:pPr>
              <w:spacing w:before="0" w:beforeAutospacing="0" w:after="0" w:afterAutospacing="0"/>
              <w:jc w:val="center"/>
              <w:rPr>
                <w:b/>
                <w:sz w:val="24"/>
                <w:szCs w:val="24"/>
                <w:lang w:val="ru-RU"/>
              </w:rPr>
            </w:pPr>
            <w:r w:rsidRPr="007F0DA1">
              <w:rPr>
                <w:b/>
                <w:sz w:val="24"/>
                <w:szCs w:val="24"/>
                <w:lang w:val="ru-RU"/>
              </w:rPr>
              <w:t xml:space="preserve"> от «___»_________</w:t>
            </w:r>
            <w:r>
              <w:rPr>
                <w:b/>
                <w:sz w:val="24"/>
                <w:szCs w:val="24"/>
                <w:lang w:val="ru-RU"/>
              </w:rPr>
              <w:t>2022</w:t>
            </w:r>
            <w:r w:rsidRPr="007F0DA1">
              <w:rPr>
                <w:b/>
                <w:sz w:val="24"/>
                <w:szCs w:val="24"/>
                <w:lang w:val="ru-RU"/>
              </w:rPr>
              <w:t>г</w:t>
            </w:r>
          </w:p>
        </w:tc>
      </w:tr>
    </w:tbl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 w:bidi="ru-RU"/>
        </w:rPr>
      </w:pPr>
      <w:r w:rsidRPr="007F0DA1">
        <w:rPr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4E840FF8" wp14:editId="3B657642">
                <wp:simplePos x="0" y="0"/>
                <wp:positionH relativeFrom="margin">
                  <wp:posOffset>291465</wp:posOffset>
                </wp:positionH>
                <wp:positionV relativeFrom="paragraph">
                  <wp:posOffset>1270</wp:posOffset>
                </wp:positionV>
                <wp:extent cx="1370330" cy="172720"/>
                <wp:effectExtent l="2540" t="635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AB5" w:rsidRDefault="007C5AB5" w:rsidP="007F0DA1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2.95pt;margin-top:.1pt;width:107.9pt;height:13.6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" filled="f" stroked="f">
                <v:textbox style="mso-fit-shape-to-text:t" inset="0,0,0,0">
                  <w:txbxContent>
                    <w:p w:rsidR="007C5AB5" w:rsidRDefault="007C5AB5" w:rsidP="007F0DA1"/>
                  </w:txbxContent>
                </v:textbox>
                <w10:wrap anchorx="margin"/>
              </v:shape>
            </w:pict>
          </mc:Fallback>
        </mc:AlternateConten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7F0DA1">
        <w:rPr>
          <w:b/>
          <w:sz w:val="24"/>
          <w:szCs w:val="24"/>
          <w:lang w:val="ru-RU"/>
        </w:rPr>
        <w:t xml:space="preserve">Рабочая программа 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7F0DA1">
        <w:rPr>
          <w:b/>
          <w:sz w:val="24"/>
          <w:szCs w:val="24"/>
          <w:lang w:val="ru-RU"/>
        </w:rPr>
        <w:t xml:space="preserve">по </w:t>
      </w:r>
      <w:r>
        <w:rPr>
          <w:b/>
          <w:sz w:val="24"/>
          <w:szCs w:val="24"/>
          <w:lang w:val="ru-RU"/>
        </w:rPr>
        <w:t>внеурочной деятельности «Разговоры о важном»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7F0DA1">
        <w:rPr>
          <w:b/>
          <w:sz w:val="24"/>
          <w:szCs w:val="24"/>
          <w:lang w:val="ru-RU"/>
        </w:rPr>
        <w:t>для</w:t>
      </w:r>
      <w:r>
        <w:rPr>
          <w:b/>
          <w:sz w:val="24"/>
          <w:szCs w:val="24"/>
          <w:lang w:val="ru-RU"/>
        </w:rPr>
        <w:t xml:space="preserve"> 1-4 </w:t>
      </w:r>
      <w:r w:rsidRPr="007F0DA1">
        <w:rPr>
          <w:b/>
          <w:sz w:val="24"/>
          <w:szCs w:val="24"/>
          <w:lang w:val="ru-RU"/>
        </w:rPr>
        <w:t>классов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proofErr w:type="spellStart"/>
      <w:r w:rsidRPr="007F0DA1">
        <w:rPr>
          <w:b/>
          <w:sz w:val="24"/>
          <w:szCs w:val="24"/>
          <w:lang w:val="ru-RU"/>
        </w:rPr>
        <w:t>Составитель</w:t>
      </w:r>
      <w:proofErr w:type="gramStart"/>
      <w:r w:rsidRPr="007F0DA1">
        <w:rPr>
          <w:b/>
          <w:sz w:val="24"/>
          <w:szCs w:val="24"/>
          <w:lang w:val="ru-RU"/>
        </w:rPr>
        <w:t>:</w:t>
      </w:r>
      <w:r w:rsidRPr="007F0DA1">
        <w:rPr>
          <w:sz w:val="24"/>
          <w:szCs w:val="24"/>
          <w:lang w:val="ru-RU"/>
        </w:rPr>
        <w:t>С</w:t>
      </w:r>
      <w:proofErr w:type="gramEnd"/>
      <w:r w:rsidRPr="007F0DA1">
        <w:rPr>
          <w:sz w:val="24"/>
          <w:szCs w:val="24"/>
          <w:lang w:val="ru-RU"/>
        </w:rPr>
        <w:t>адыкова</w:t>
      </w:r>
      <w:proofErr w:type="spellEnd"/>
      <w:r w:rsidRPr="007F0DA1">
        <w:rPr>
          <w:sz w:val="24"/>
          <w:szCs w:val="24"/>
          <w:lang w:val="ru-RU"/>
        </w:rPr>
        <w:t xml:space="preserve"> </w:t>
      </w:r>
      <w:proofErr w:type="spellStart"/>
      <w:r w:rsidRPr="007F0DA1">
        <w:rPr>
          <w:sz w:val="24"/>
          <w:szCs w:val="24"/>
          <w:lang w:val="ru-RU"/>
        </w:rPr>
        <w:t>Фаниса</w:t>
      </w:r>
      <w:proofErr w:type="spellEnd"/>
      <w:r w:rsidRPr="007F0DA1">
        <w:rPr>
          <w:sz w:val="24"/>
          <w:szCs w:val="24"/>
          <w:lang w:val="ru-RU"/>
        </w:rPr>
        <w:t xml:space="preserve"> </w:t>
      </w:r>
      <w:proofErr w:type="spellStart"/>
      <w:r w:rsidRPr="007F0DA1">
        <w:rPr>
          <w:sz w:val="24"/>
          <w:szCs w:val="24"/>
          <w:lang w:val="ru-RU"/>
        </w:rPr>
        <w:t>Фанисовна</w:t>
      </w:r>
      <w:proofErr w:type="spellEnd"/>
      <w:r w:rsidRPr="007F0DA1">
        <w:rPr>
          <w:sz w:val="24"/>
          <w:szCs w:val="24"/>
          <w:lang w:val="ru-RU"/>
        </w:rPr>
        <w:t xml:space="preserve">  учитель начальных классов высшей квалификационной категории 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right"/>
        <w:rPr>
          <w:b/>
          <w:sz w:val="24"/>
          <w:szCs w:val="24"/>
          <w:lang w:val="ru-RU"/>
        </w:rPr>
      </w:pPr>
      <w:r w:rsidRPr="007F0DA1">
        <w:rPr>
          <w:b/>
          <w:sz w:val="24"/>
          <w:szCs w:val="24"/>
          <w:lang w:val="ru-RU"/>
        </w:rPr>
        <w:t>Принято на заседании педагогического совета</w:t>
      </w:r>
    </w:p>
    <w:p w:rsidR="007F0DA1" w:rsidRPr="007F0DA1" w:rsidRDefault="007F0DA1" w:rsidP="007F0DA1">
      <w:pPr>
        <w:spacing w:before="0" w:beforeAutospacing="0" w:after="0" w:afterAutospacing="0"/>
        <w:jc w:val="right"/>
        <w:rPr>
          <w:b/>
          <w:sz w:val="24"/>
          <w:szCs w:val="24"/>
          <w:lang w:val="ru-RU"/>
        </w:rPr>
      </w:pPr>
      <w:r w:rsidRPr="007F0DA1">
        <w:rPr>
          <w:b/>
          <w:sz w:val="24"/>
          <w:szCs w:val="24"/>
          <w:lang w:val="ru-RU"/>
        </w:rPr>
        <w:t>протокол №</w:t>
      </w:r>
      <w:r w:rsidRPr="007F0DA1">
        <w:rPr>
          <w:b/>
          <w:sz w:val="24"/>
          <w:szCs w:val="24"/>
          <w:lang w:val="ru-RU"/>
        </w:rPr>
        <w:tab/>
      </w:r>
    </w:p>
    <w:p w:rsidR="007F0DA1" w:rsidRPr="007F0DA1" w:rsidRDefault="007F0DA1" w:rsidP="007F0DA1">
      <w:pPr>
        <w:spacing w:before="0" w:beforeAutospacing="0" w:after="0" w:afterAutospacing="0"/>
        <w:jc w:val="right"/>
        <w:rPr>
          <w:b/>
          <w:sz w:val="24"/>
          <w:szCs w:val="24"/>
          <w:lang w:val="ru-RU"/>
        </w:rPr>
      </w:pPr>
      <w:r w:rsidRPr="007F0DA1">
        <w:rPr>
          <w:b/>
          <w:sz w:val="24"/>
          <w:szCs w:val="24"/>
          <w:lang w:val="ru-RU"/>
        </w:rPr>
        <w:t>от «_____ » ________20</w:t>
      </w:r>
      <w:r>
        <w:rPr>
          <w:b/>
          <w:sz w:val="24"/>
          <w:szCs w:val="24"/>
          <w:lang w:val="ru-RU"/>
        </w:rPr>
        <w:t xml:space="preserve">22 </w:t>
      </w:r>
      <w:r w:rsidRPr="007F0DA1">
        <w:rPr>
          <w:b/>
          <w:sz w:val="24"/>
          <w:szCs w:val="24"/>
          <w:lang w:val="ru-RU"/>
        </w:rPr>
        <w:t>г.</w:t>
      </w: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7F0DA1">
        <w:rPr>
          <w:b/>
          <w:sz w:val="24"/>
          <w:szCs w:val="24"/>
          <w:lang w:val="ru-RU"/>
        </w:rPr>
        <w:t xml:space="preserve">с. </w:t>
      </w:r>
      <w:proofErr w:type="spellStart"/>
      <w:r w:rsidRPr="007F0DA1">
        <w:rPr>
          <w:b/>
          <w:sz w:val="24"/>
          <w:szCs w:val="24"/>
          <w:lang w:val="ru-RU"/>
        </w:rPr>
        <w:t>Байряка</w:t>
      </w:r>
      <w:proofErr w:type="spellEnd"/>
    </w:p>
    <w:p w:rsidR="007F0DA1" w:rsidRPr="007F0DA1" w:rsidRDefault="007F0DA1" w:rsidP="007F0DA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2022</w:t>
      </w:r>
      <w:r w:rsidRPr="007F0DA1">
        <w:rPr>
          <w:b/>
          <w:sz w:val="24"/>
          <w:szCs w:val="24"/>
          <w:lang w:val="ru-RU"/>
        </w:rPr>
        <w:t>г.</w:t>
      </w:r>
    </w:p>
    <w:p w:rsidR="007F0DA1" w:rsidRDefault="007F0DA1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Default="007F0DA1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7F0DA1" w:rsidRDefault="007F0DA1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A85FAA" w:rsidRPr="00F707BB" w:rsidRDefault="00A85FAA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Рабочая программа курса внеурочной деятельности</w:t>
      </w:r>
      <w:r w:rsidR="00F707BB">
        <w:rPr>
          <w:b/>
          <w:sz w:val="24"/>
          <w:szCs w:val="24"/>
          <w:lang w:val="ru-RU"/>
        </w:rPr>
        <w:t xml:space="preserve"> </w:t>
      </w:r>
      <w:r w:rsidRPr="00F707BB">
        <w:rPr>
          <w:b/>
          <w:sz w:val="24"/>
          <w:szCs w:val="24"/>
          <w:lang w:val="ru-RU"/>
        </w:rPr>
        <w:t>«Разговоры о важном»</w:t>
      </w:r>
    </w:p>
    <w:p w:rsidR="00A85FAA" w:rsidRPr="00F707BB" w:rsidRDefault="00A85FAA" w:rsidP="00A85FAA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(1-4 классы)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Пояснительная записка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Приказа Минпросвещения от 31.05.2021 № 286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СанПиН 1.2.3685-21;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основной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образовательной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программы</w:t>
      </w:r>
      <w:r w:rsidR="00471A05">
        <w:rPr>
          <w:sz w:val="24"/>
          <w:szCs w:val="24"/>
          <w:lang w:val="ru-RU"/>
        </w:rPr>
        <w:t xml:space="preserve"> НОО МБОУ «</w:t>
      </w:r>
      <w:proofErr w:type="spellStart"/>
      <w:r w:rsidR="00471A05">
        <w:rPr>
          <w:sz w:val="24"/>
          <w:szCs w:val="24"/>
          <w:lang w:val="ru-RU"/>
        </w:rPr>
        <w:t>Байрякинская</w:t>
      </w:r>
      <w:proofErr w:type="spellEnd"/>
      <w:r w:rsidR="00471A05">
        <w:rPr>
          <w:sz w:val="24"/>
          <w:szCs w:val="24"/>
          <w:lang w:val="ru-RU"/>
        </w:rPr>
        <w:t xml:space="preserve"> СОШ»</w:t>
      </w: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Цель курса:</w:t>
      </w:r>
      <w:r w:rsidRPr="00F707BB">
        <w:rPr>
          <w:sz w:val="24"/>
          <w:szCs w:val="24"/>
          <w:lang w:val="ru-RU"/>
        </w:rPr>
        <w:t xml:space="preserve"> </w:t>
      </w:r>
    </w:p>
    <w:p w:rsidR="00A85FAA" w:rsidRPr="00F707BB" w:rsidRDefault="00A85FAA" w:rsidP="00F707BB">
      <w:pPr>
        <w:pStyle w:val="a3"/>
        <w:numPr>
          <w:ilvl w:val="0"/>
          <w:numId w:val="2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Основными задачи: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совершенствование навыков общения со сверстниками и коммуникативных умений;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A85FAA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культуры поведения в информационной среде.</w:t>
      </w:r>
    </w:p>
    <w:p w:rsidR="007C5AB5" w:rsidRPr="007C5AB5" w:rsidRDefault="007C5AB5" w:rsidP="007C5AB5">
      <w:pPr>
        <w:pStyle w:val="a3"/>
        <w:spacing w:before="0" w:beforeAutospacing="0" w:after="0" w:afterAutospacing="0"/>
        <w:rPr>
          <w:b/>
          <w:sz w:val="24"/>
          <w:szCs w:val="24"/>
          <w:lang w:val="ru-RU"/>
        </w:rPr>
      </w:pPr>
      <w:r w:rsidRPr="007C5AB5">
        <w:rPr>
          <w:b/>
          <w:sz w:val="24"/>
          <w:szCs w:val="24"/>
          <w:lang w:val="ru-RU"/>
        </w:rPr>
        <w:t>Место курса внеурочной деятельности в учебном плане.</w:t>
      </w:r>
    </w:p>
    <w:p w:rsidR="00A85FAA" w:rsidRPr="00F707BB" w:rsidRDefault="00A85FAA" w:rsidP="000F43B1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  <w:t>Учебный курс предназначен для обучающихся 1–4-х классов; рассчитан на 1 час в неделю</w:t>
      </w:r>
      <w:r w:rsidR="007C5AB5">
        <w:rPr>
          <w:sz w:val="24"/>
          <w:szCs w:val="24"/>
          <w:lang w:val="ru-RU"/>
        </w:rPr>
        <w:t xml:space="preserve"> 1класс-33ч,2-4 класс - </w:t>
      </w:r>
      <w:bookmarkStart w:id="0" w:name="_GoBack"/>
      <w:bookmarkEnd w:id="0"/>
      <w:r w:rsidRPr="00F707BB">
        <w:rPr>
          <w:sz w:val="24"/>
          <w:szCs w:val="24"/>
          <w:lang w:val="ru-RU"/>
        </w:rPr>
        <w:t>34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часа в год в каждом классе.</w:t>
      </w:r>
    </w:p>
    <w:p w:rsidR="00A85FAA" w:rsidRPr="00F707BB" w:rsidRDefault="00A85FAA" w:rsidP="000F43B1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Форма организации: дискуссионный клуб.</w:t>
      </w:r>
    </w:p>
    <w:p w:rsidR="00A85FAA" w:rsidRPr="00F707BB" w:rsidRDefault="00A85FAA" w:rsidP="000F43B1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lastRenderedPageBreak/>
        <w:t>Содержание</w:t>
      </w:r>
      <w:r w:rsidRPr="00F707BB">
        <w:rPr>
          <w:b/>
          <w:sz w:val="24"/>
          <w:szCs w:val="24"/>
        </w:rPr>
        <w:t> </w:t>
      </w:r>
      <w:r w:rsidRPr="00F707BB">
        <w:rPr>
          <w:b/>
          <w:sz w:val="24"/>
          <w:szCs w:val="24"/>
          <w:lang w:val="ru-RU"/>
        </w:rPr>
        <w:t>курса внеурочной деятельности</w:t>
      </w:r>
    </w:p>
    <w:p w:rsidR="00A85FAA" w:rsidRPr="00F707BB" w:rsidRDefault="00A85FAA" w:rsidP="000F43B1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знаний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Наша страна – Россия</w:t>
      </w:r>
    </w:p>
    <w:p w:rsidR="00A85FAA" w:rsidRPr="00F707BB" w:rsidRDefault="00F707BB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165 </w:t>
      </w:r>
      <w:r w:rsidR="00A85FAA" w:rsidRPr="00F707BB">
        <w:rPr>
          <w:sz w:val="24"/>
          <w:szCs w:val="24"/>
          <w:lang w:val="ru-RU"/>
        </w:rPr>
        <w:t>лет со дня рождения К.Э.  Циолковского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музыки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пожилого человека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учителя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отца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Международный день школьных библиотек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народного единства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Мы разные, мы вместе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матери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Символы России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Волонтеры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Героев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Конституции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Тема Нового года. Семейные праздники и мечты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Рождество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снятия блокады Ленинграда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160 лет со дня рождения К.С. Станиславского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Российской науки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и мир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защитника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Международный женский день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воссоединения Крыма с Россией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Всемирный день театра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космонавтики. Мы – первые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Земли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Труда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День Победы. Бессмертный полк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детских общественных организаций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– страна возможностей</w:t>
      </w:r>
    </w:p>
    <w:p w:rsidR="00A85FAA" w:rsidRPr="00F707BB" w:rsidRDefault="00A85FAA" w:rsidP="000F43B1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A85FAA" w:rsidRPr="00F707BB" w:rsidRDefault="00A85FAA" w:rsidP="000F43B1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Личностные результаты: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уважение к своему и другим народам;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признание индивидуальности каждого человека;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бережное отношение к природе;</w:t>
      </w:r>
    </w:p>
    <w:p w:rsidR="00A85FAA" w:rsidRPr="00F707BB" w:rsidRDefault="00A85FAA" w:rsidP="00A85FAA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действий, приносящих вред природе.</w:t>
      </w:r>
    </w:p>
    <w:p w:rsidR="00A85FAA" w:rsidRPr="00F707BB" w:rsidRDefault="00A85FAA" w:rsidP="000F43B1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Метапредметные результаты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логические действия: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исследовательские действия: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работа с информацией: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выбирать источник получения информации;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с помощью взрослых (педагогических работников, -</w:t>
      </w:r>
      <w:r w:rsidRPr="00F707BB">
        <w:rPr>
          <w:sz w:val="24"/>
          <w:szCs w:val="24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A85FAA" w:rsidRPr="00F707BB" w:rsidRDefault="00A85FAA" w:rsidP="00A85FAA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общение: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корректно и аргументировано высказывать свое мнение;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готовить небольшие публичные выступления;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совместная деятельность: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ответственно выполнять свою часть работы;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оценивать свой вклад в общий результат;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самоорганизация: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выстраивать последовательность выбранных действий;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самоконтроль:</w:t>
      </w:r>
    </w:p>
    <w:p w:rsidR="00A85FAA" w:rsidRPr="00F707BB" w:rsidRDefault="00A85FAA" w:rsidP="000F43B1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85FAA" w:rsidRPr="00F707BB" w:rsidRDefault="00A85FAA" w:rsidP="000F43B1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Предметные результаты</w:t>
      </w:r>
    </w:p>
    <w:p w:rsidR="00A85FAA" w:rsidRPr="00F707BB" w:rsidRDefault="00A85FAA" w:rsidP="000F43B1">
      <w:p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представление: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важности физической культуры и спорта для здоровья человека, его образования, труда и творчества;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активной роли человека в природе.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ценностное отношение: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семье и семейным традициям;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учебе, труду и творчеству;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293566" w:rsidRPr="00293566" w:rsidRDefault="00A85FAA" w:rsidP="007C5AB5">
      <w:pPr>
        <w:pStyle w:val="a3"/>
        <w:numPr>
          <w:ilvl w:val="0"/>
          <w:numId w:val="4"/>
        </w:numPr>
        <w:spacing w:before="0" w:beforeAutospacing="0" w:after="0" w:afterAutospacing="0"/>
        <w:rPr>
          <w:i/>
          <w:sz w:val="24"/>
          <w:szCs w:val="24"/>
          <w:lang w:val="ru-RU"/>
        </w:rPr>
      </w:pPr>
      <w:r w:rsidRPr="00293566">
        <w:rPr>
          <w:sz w:val="24"/>
          <w:szCs w:val="24"/>
          <w:lang w:val="ru-RU"/>
        </w:rPr>
        <w:lastRenderedPageBreak/>
        <w:t>природе и всем формам жизни.</w:t>
      </w:r>
    </w:p>
    <w:p w:rsidR="000F43B1" w:rsidRPr="00293566" w:rsidRDefault="00A85FAA" w:rsidP="00293566">
      <w:pPr>
        <w:pStyle w:val="a3"/>
        <w:spacing w:before="0" w:beforeAutospacing="0" w:after="0" w:afterAutospacing="0"/>
        <w:rPr>
          <w:i/>
          <w:sz w:val="24"/>
          <w:szCs w:val="24"/>
          <w:lang w:val="ru-RU"/>
        </w:rPr>
      </w:pPr>
      <w:r w:rsidRPr="00293566">
        <w:rPr>
          <w:i/>
          <w:sz w:val="24"/>
          <w:szCs w:val="24"/>
          <w:lang w:val="ru-RU"/>
        </w:rPr>
        <w:t>Сформирован интерес:</w:t>
      </w:r>
    </w:p>
    <w:p w:rsidR="00A85FAA" w:rsidRPr="000F43B1" w:rsidRDefault="00A85FAA" w:rsidP="000F43B1">
      <w:pPr>
        <w:pStyle w:val="a3"/>
        <w:numPr>
          <w:ilvl w:val="0"/>
          <w:numId w:val="5"/>
        </w:numPr>
        <w:rPr>
          <w:sz w:val="24"/>
          <w:szCs w:val="24"/>
          <w:lang w:val="ru-RU"/>
        </w:rPr>
      </w:pPr>
      <w:r w:rsidRPr="000F43B1">
        <w:rPr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общественным явлениям, понимать активную роль человека в обществе;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природе, природным явлениям и формам жизни;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художественному творчеству.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Сформированы умения: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бережное, гуманное отношение ко всему живому;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общепринятые нормы поведения в обществе;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  <w:lang w:val="ru-RU"/>
        </w:rPr>
      </w:pPr>
      <w:proofErr w:type="spellStart"/>
      <w:r w:rsidRPr="00F707BB">
        <w:rPr>
          <w:b/>
          <w:sz w:val="24"/>
          <w:szCs w:val="24"/>
        </w:rPr>
        <w:t>Тематическое</w:t>
      </w:r>
      <w:proofErr w:type="spellEnd"/>
      <w:r w:rsidRPr="00F707BB">
        <w:rPr>
          <w:b/>
          <w:sz w:val="24"/>
          <w:szCs w:val="24"/>
        </w:rPr>
        <w:t xml:space="preserve"> </w:t>
      </w:r>
      <w:proofErr w:type="spellStart"/>
      <w:r w:rsidRPr="00F707BB">
        <w:rPr>
          <w:b/>
          <w:sz w:val="24"/>
          <w:szCs w:val="24"/>
        </w:rPr>
        <w:t>планирование</w:t>
      </w:r>
      <w:proofErr w:type="spellEnd"/>
    </w:p>
    <w:p w:rsidR="00A85FAA" w:rsidRPr="00F707BB" w:rsidRDefault="00A85FAA" w:rsidP="00A85FAA">
      <w:pPr>
        <w:spacing w:before="0" w:before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</w:t>
      </w:r>
      <w:r w:rsidRPr="00F707BB">
        <w:rPr>
          <w:b/>
          <w:sz w:val="24"/>
          <w:szCs w:val="24"/>
        </w:rPr>
        <w:t>1-2 классы</w:t>
      </w:r>
      <w:r w:rsidRPr="00F707BB">
        <w:rPr>
          <w:b/>
          <w:sz w:val="24"/>
          <w:szCs w:val="24"/>
          <w:lang w:val="ru-RU"/>
        </w:rPr>
        <w:t>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4208"/>
        <w:gridCol w:w="3969"/>
        <w:gridCol w:w="850"/>
        <w:gridCol w:w="3232"/>
        <w:gridCol w:w="1871"/>
      </w:tblGrid>
      <w:tr w:rsidR="00A85FAA" w:rsidRPr="00F707BB" w:rsidTr="000F43B1">
        <w:trPr>
          <w:trHeight w:val="5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Часы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ЦОР/ЭОР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Дата</w:t>
            </w: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Сентябрь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мы Родиной зовем?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хочу увидеть музыку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Октябрь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Семейные истории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Мой первый учитель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отца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и моя семья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Строим семейное древо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Ноябрь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61D9" w:rsidRDefault="00F761D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Мы разные, мы вместе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proofErr w:type="spellStart"/>
            <w:r w:rsidRPr="00F707BB">
              <w:rPr>
                <w:sz w:val="24"/>
                <w:szCs w:val="24"/>
              </w:rPr>
              <w:t>Викторина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матери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такое герб?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Декабрь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Доброта – дорога к миру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Мультконцерт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галереей героев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Умеем ли мы мечтать?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Январь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 книжным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Кто такие скоморохи?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Интерактивные карточки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Февраль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Российские Кулибины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Россия и мир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Есть такая профессия – Родину защищать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Март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Поговорим о наших мамах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B1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</w:t>
            </w:r>
            <w:r w:rsidRPr="00F707BB">
              <w:rPr>
                <w:sz w:val="24"/>
                <w:szCs w:val="24"/>
              </w:rPr>
              <w:lastRenderedPageBreak/>
              <w:t>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такое гимн?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603E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 иду </w:t>
            </w:r>
            <w:r w:rsidR="00A85FAA" w:rsidRPr="00F707BB">
              <w:rPr>
                <w:sz w:val="24"/>
                <w:szCs w:val="24"/>
              </w:rPr>
              <w:t>в театр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Апрель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Заповедники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Май</w:t>
            </w: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Встреча с ветеранами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0F43B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603E4D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</w:rPr>
              <w:t>33</w:t>
            </w:r>
            <w:r w:rsidR="00603E4D">
              <w:rPr>
                <w:sz w:val="24"/>
                <w:szCs w:val="24"/>
                <w:lang w:val="ru-RU"/>
              </w:rPr>
              <w:t>-34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</w:tbl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</w:rPr>
      </w:pPr>
      <w:proofErr w:type="spellStart"/>
      <w:r w:rsidRPr="00F707BB">
        <w:rPr>
          <w:b/>
          <w:sz w:val="24"/>
          <w:szCs w:val="24"/>
        </w:rPr>
        <w:t>Тематическое</w:t>
      </w:r>
      <w:proofErr w:type="spellEnd"/>
      <w:r w:rsidRPr="00F707BB">
        <w:rPr>
          <w:b/>
          <w:sz w:val="24"/>
          <w:szCs w:val="24"/>
        </w:rPr>
        <w:t xml:space="preserve"> </w:t>
      </w:r>
      <w:proofErr w:type="spellStart"/>
      <w:r w:rsidRPr="00F707BB">
        <w:rPr>
          <w:b/>
          <w:sz w:val="24"/>
          <w:szCs w:val="24"/>
        </w:rPr>
        <w:t>планирование</w:t>
      </w:r>
      <w:proofErr w:type="spellEnd"/>
    </w:p>
    <w:p w:rsidR="00A85FAA" w:rsidRPr="00F707BB" w:rsidRDefault="00A85FAA" w:rsidP="00A85FAA">
      <w:pPr>
        <w:spacing w:before="0" w:beforeAutospacing="0" w:after="24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</w:t>
      </w:r>
      <w:r w:rsidRPr="00F707BB">
        <w:rPr>
          <w:b/>
          <w:sz w:val="24"/>
          <w:szCs w:val="24"/>
        </w:rPr>
        <w:t>3-4 классы</w:t>
      </w:r>
      <w:r w:rsidRPr="00F707BB">
        <w:rPr>
          <w:b/>
          <w:sz w:val="24"/>
          <w:szCs w:val="24"/>
          <w:lang w:val="ru-RU"/>
        </w:rPr>
        <w:t>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3827"/>
        <w:gridCol w:w="992"/>
        <w:gridCol w:w="3402"/>
        <w:gridCol w:w="1701"/>
      </w:tblGrid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ЦОР/ЭОР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Образовательный квиз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хочу услышать музыку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Семейные 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</w:t>
            </w:r>
            <w:r w:rsidRPr="00F707BB">
              <w:rPr>
                <w:sz w:val="24"/>
                <w:szCs w:val="24"/>
              </w:rPr>
              <w:lastRenderedPageBreak/>
              <w:t>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отца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иллюстрациями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времен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матери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видеорядом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 Галереей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 чем мы мечтаем?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Россия и мир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Есть такая профессия – Родину</w:t>
            </w:r>
            <w:r w:rsidRPr="00F707BB">
              <w:rPr>
                <w:sz w:val="24"/>
                <w:szCs w:val="24"/>
              </w:rPr>
              <w:t> </w:t>
            </w:r>
            <w:r w:rsidRPr="00F707BB">
              <w:rPr>
                <w:sz w:val="24"/>
                <w:szCs w:val="24"/>
                <w:lang w:val="ru-RU"/>
              </w:rPr>
              <w:t>защищать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флешмоб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Гимн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603E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 иду </w:t>
            </w:r>
            <w:r w:rsidR="00A85FAA" w:rsidRPr="00F707BB">
              <w:rPr>
                <w:sz w:val="24"/>
                <w:szCs w:val="24"/>
              </w:rPr>
              <w:t>в театр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космонавтики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Дорогами нашей Победы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Встреча с ветеранами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 w:rsidP="000F43B1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603E4D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</w:rPr>
              <w:t>33</w:t>
            </w:r>
            <w:r w:rsidR="00603E4D">
              <w:rPr>
                <w:sz w:val="24"/>
                <w:szCs w:val="24"/>
                <w:lang w:val="ru-RU"/>
              </w:rPr>
              <w:t>-34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</w:tbl>
    <w:p w:rsidR="00A85FAA" w:rsidRPr="00F707BB" w:rsidRDefault="00A85FAA" w:rsidP="00A85FAA">
      <w:pPr>
        <w:rPr>
          <w:sz w:val="24"/>
          <w:szCs w:val="24"/>
        </w:rPr>
      </w:pPr>
    </w:p>
    <w:p w:rsidR="00F707BB" w:rsidRPr="00F707BB" w:rsidRDefault="00F707BB">
      <w:pPr>
        <w:rPr>
          <w:sz w:val="24"/>
          <w:szCs w:val="24"/>
        </w:rPr>
      </w:pPr>
    </w:p>
    <w:p w:rsidR="007F0DA1" w:rsidRPr="00F707BB" w:rsidRDefault="007F0DA1">
      <w:pPr>
        <w:rPr>
          <w:sz w:val="24"/>
          <w:szCs w:val="24"/>
        </w:rPr>
      </w:pPr>
    </w:p>
    <w:sectPr w:rsidR="007F0DA1" w:rsidRPr="00F707BB" w:rsidSect="007F0DA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74B"/>
    <w:multiLevelType w:val="hybridMultilevel"/>
    <w:tmpl w:val="7746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44493"/>
    <w:multiLevelType w:val="hybridMultilevel"/>
    <w:tmpl w:val="0602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8749E6"/>
    <w:multiLevelType w:val="hybridMultilevel"/>
    <w:tmpl w:val="9AA67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40"/>
    <w:rsid w:val="000A707F"/>
    <w:rsid w:val="000F43B1"/>
    <w:rsid w:val="00293566"/>
    <w:rsid w:val="00471A05"/>
    <w:rsid w:val="004D5892"/>
    <w:rsid w:val="00603E4D"/>
    <w:rsid w:val="007C5AB5"/>
    <w:rsid w:val="007F0DA1"/>
    <w:rsid w:val="00851CA3"/>
    <w:rsid w:val="009C08AF"/>
    <w:rsid w:val="00A85FAA"/>
    <w:rsid w:val="00C14A40"/>
    <w:rsid w:val="00C55537"/>
    <w:rsid w:val="00D07CDA"/>
    <w:rsid w:val="00F707BB"/>
    <w:rsid w:val="00F7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BB"/>
    <w:pPr>
      <w:ind w:left="720"/>
      <w:contextualSpacing/>
    </w:pPr>
  </w:style>
  <w:style w:type="table" w:styleId="a4">
    <w:name w:val="Table Grid"/>
    <w:basedOn w:val="a1"/>
    <w:uiPriority w:val="39"/>
    <w:rsid w:val="007F0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BB"/>
    <w:pPr>
      <w:ind w:left="720"/>
      <w:contextualSpacing/>
    </w:pPr>
  </w:style>
  <w:style w:type="table" w:styleId="a4">
    <w:name w:val="Table Grid"/>
    <w:basedOn w:val="a1"/>
    <w:uiPriority w:val="39"/>
    <w:rsid w:val="007F0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11</Pages>
  <Words>2536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S-FANISA</cp:lastModifiedBy>
  <cp:revision>7</cp:revision>
  <dcterms:created xsi:type="dcterms:W3CDTF">2022-08-16T04:51:00Z</dcterms:created>
  <dcterms:modified xsi:type="dcterms:W3CDTF">2023-01-11T07:50:00Z</dcterms:modified>
</cp:coreProperties>
</file>